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CBF" w:rsidRDefault="008C7ACB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230181</wp:posOffset>
            </wp:positionV>
            <wp:extent cx="1254332" cy="1254332"/>
            <wp:effectExtent l="0" t="0" r="3175" b="3175"/>
            <wp:wrapNone/>
            <wp:docPr id="1" name="Picture 1" descr="Spurcroft Primary &amp; Nursery School (@spurcroftschool) / Posts / 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urcroft Primary &amp; Nursery School (@spurcroftschool) / Posts / X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332" cy="1254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1CBF" w:rsidRDefault="00B31CBF"/>
    <w:p w:rsidR="00B31CBF" w:rsidRPr="008C7ACB" w:rsidRDefault="00B31CBF">
      <w:pPr>
        <w:rPr>
          <w:b/>
          <w:sz w:val="28"/>
          <w:szCs w:val="28"/>
        </w:rPr>
      </w:pPr>
    </w:p>
    <w:p w:rsidR="00B31CBF" w:rsidRPr="008C7ACB" w:rsidRDefault="00B31CBF">
      <w:pPr>
        <w:rPr>
          <w:rFonts w:cstheme="minorHAnsi"/>
          <w:b/>
          <w:sz w:val="28"/>
          <w:szCs w:val="28"/>
        </w:rPr>
      </w:pPr>
      <w:proofErr w:type="spellStart"/>
      <w:r w:rsidRPr="008C7ACB">
        <w:rPr>
          <w:rFonts w:cstheme="minorHAnsi"/>
          <w:b/>
          <w:sz w:val="28"/>
          <w:szCs w:val="28"/>
        </w:rPr>
        <w:t>Spurcroft</w:t>
      </w:r>
      <w:proofErr w:type="spellEnd"/>
      <w:r w:rsidRPr="008C7ACB">
        <w:rPr>
          <w:rFonts w:cstheme="minorHAnsi"/>
          <w:b/>
          <w:sz w:val="28"/>
          <w:szCs w:val="28"/>
        </w:rPr>
        <w:t xml:space="preserve"> Primary School </w:t>
      </w:r>
    </w:p>
    <w:p w:rsidR="00B31CBF" w:rsidRPr="008C7ACB" w:rsidRDefault="00B31CBF">
      <w:pPr>
        <w:rPr>
          <w:rFonts w:cstheme="minorHAnsi"/>
          <w:b/>
          <w:sz w:val="28"/>
          <w:szCs w:val="28"/>
        </w:rPr>
      </w:pPr>
      <w:r w:rsidRPr="008C7ACB">
        <w:rPr>
          <w:rFonts w:cstheme="minorHAnsi"/>
          <w:b/>
          <w:sz w:val="28"/>
          <w:szCs w:val="28"/>
        </w:rPr>
        <w:t xml:space="preserve">Reception – Skills Progression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4253"/>
        <w:gridCol w:w="4394"/>
        <w:gridCol w:w="4478"/>
      </w:tblGrid>
      <w:tr w:rsidR="00B31CBF" w:rsidRPr="008C7ACB" w:rsidTr="008C7ACB">
        <w:tc>
          <w:tcPr>
            <w:tcW w:w="2263" w:type="dxa"/>
          </w:tcPr>
          <w:p w:rsidR="008C7ACB" w:rsidRDefault="008C7ACB" w:rsidP="008C7ACB">
            <w:pPr>
              <w:jc w:val="center"/>
              <w:rPr>
                <w:rFonts w:cstheme="minorHAnsi"/>
                <w:b/>
              </w:rPr>
            </w:pPr>
          </w:p>
          <w:p w:rsidR="00B31CBF" w:rsidRPr="008C7ACB" w:rsidRDefault="00B31CBF" w:rsidP="008C7ACB">
            <w:pPr>
              <w:jc w:val="center"/>
              <w:rPr>
                <w:rFonts w:cstheme="minorHAnsi"/>
                <w:b/>
              </w:rPr>
            </w:pPr>
            <w:r w:rsidRPr="008C7ACB">
              <w:rPr>
                <w:rFonts w:cstheme="minorHAnsi"/>
                <w:b/>
              </w:rPr>
              <w:t>Area</w:t>
            </w:r>
          </w:p>
        </w:tc>
        <w:tc>
          <w:tcPr>
            <w:tcW w:w="4253" w:type="dxa"/>
          </w:tcPr>
          <w:p w:rsidR="008C7ACB" w:rsidRDefault="008C7ACB" w:rsidP="008C7ACB">
            <w:pPr>
              <w:jc w:val="center"/>
              <w:rPr>
                <w:rFonts w:cstheme="minorHAnsi"/>
                <w:b/>
              </w:rPr>
            </w:pPr>
          </w:p>
          <w:p w:rsidR="00B31CBF" w:rsidRPr="008C7ACB" w:rsidRDefault="00B31CBF" w:rsidP="008C7ACB">
            <w:pPr>
              <w:jc w:val="center"/>
              <w:rPr>
                <w:rFonts w:cstheme="minorHAnsi"/>
                <w:b/>
              </w:rPr>
            </w:pPr>
            <w:r w:rsidRPr="008C7ACB">
              <w:rPr>
                <w:rFonts w:cstheme="minorHAnsi"/>
                <w:b/>
              </w:rPr>
              <w:t>Emerging</w:t>
            </w:r>
          </w:p>
        </w:tc>
        <w:tc>
          <w:tcPr>
            <w:tcW w:w="4394" w:type="dxa"/>
          </w:tcPr>
          <w:p w:rsidR="008C7ACB" w:rsidRDefault="008C7ACB" w:rsidP="008C7ACB">
            <w:pPr>
              <w:jc w:val="center"/>
              <w:rPr>
                <w:rFonts w:cstheme="minorHAnsi"/>
                <w:b/>
              </w:rPr>
            </w:pPr>
          </w:p>
          <w:p w:rsidR="00B31CBF" w:rsidRPr="008C7ACB" w:rsidRDefault="00B31CBF" w:rsidP="008C7ACB">
            <w:pPr>
              <w:jc w:val="center"/>
              <w:rPr>
                <w:rFonts w:cstheme="minorHAnsi"/>
                <w:b/>
              </w:rPr>
            </w:pPr>
            <w:r w:rsidRPr="008C7ACB">
              <w:rPr>
                <w:rFonts w:cstheme="minorHAnsi"/>
                <w:b/>
              </w:rPr>
              <w:t>Developing</w:t>
            </w:r>
          </w:p>
        </w:tc>
        <w:tc>
          <w:tcPr>
            <w:tcW w:w="4478" w:type="dxa"/>
          </w:tcPr>
          <w:p w:rsidR="008C7ACB" w:rsidRDefault="008C7ACB" w:rsidP="008C7ACB">
            <w:pPr>
              <w:jc w:val="center"/>
              <w:rPr>
                <w:rFonts w:cstheme="minorHAnsi"/>
                <w:b/>
              </w:rPr>
            </w:pPr>
          </w:p>
          <w:p w:rsidR="00B31CBF" w:rsidRPr="008C7ACB" w:rsidRDefault="00B31CBF" w:rsidP="008C7ACB">
            <w:pPr>
              <w:jc w:val="center"/>
              <w:rPr>
                <w:rFonts w:cstheme="minorHAnsi"/>
                <w:b/>
              </w:rPr>
            </w:pPr>
            <w:r w:rsidRPr="008C7ACB">
              <w:rPr>
                <w:rFonts w:cstheme="minorHAnsi"/>
                <w:b/>
              </w:rPr>
              <w:t>Securing</w:t>
            </w:r>
          </w:p>
          <w:p w:rsidR="008C7ACB" w:rsidRPr="008C7ACB" w:rsidRDefault="008C7ACB" w:rsidP="008C7ACB">
            <w:pPr>
              <w:jc w:val="center"/>
              <w:rPr>
                <w:rFonts w:cstheme="minorHAnsi"/>
                <w:b/>
              </w:rPr>
            </w:pPr>
          </w:p>
        </w:tc>
      </w:tr>
      <w:tr w:rsidR="00B31CBF" w:rsidTr="008C7ACB">
        <w:tc>
          <w:tcPr>
            <w:tcW w:w="2263" w:type="dxa"/>
            <w:vMerge w:val="restart"/>
          </w:tcPr>
          <w:p w:rsidR="00B31CBF" w:rsidRPr="008C7ACB" w:rsidRDefault="00B31CBF" w:rsidP="008C7ACB">
            <w:pPr>
              <w:jc w:val="center"/>
              <w:rPr>
                <w:rFonts w:cstheme="minorHAnsi"/>
                <w:b/>
              </w:rPr>
            </w:pPr>
            <w:r w:rsidRPr="008C7ACB">
              <w:rPr>
                <w:rFonts w:cstheme="minorHAnsi"/>
                <w:b/>
              </w:rPr>
              <w:t>Malleable</w:t>
            </w:r>
          </w:p>
        </w:tc>
        <w:tc>
          <w:tcPr>
            <w:tcW w:w="4253" w:type="dxa"/>
          </w:tcPr>
          <w:p w:rsidR="00B31CBF" w:rsidRPr="00E23E72" w:rsidRDefault="00B31CBF" w:rsidP="00640BCE">
            <w:pPr>
              <w:rPr>
                <w:rFonts w:eastAsia="Times New Roman" w:cstheme="minorHAnsi"/>
                <w:b/>
                <w:lang w:eastAsia="en-GB"/>
              </w:rPr>
            </w:pPr>
            <w:r w:rsidRPr="00E23E72">
              <w:rPr>
                <w:rFonts w:eastAsia="Times New Roman" w:cstheme="minorHAnsi"/>
                <w:b/>
                <w:lang w:eastAsia="en-GB"/>
              </w:rPr>
              <w:t xml:space="preserve">Skills: </w:t>
            </w:r>
          </w:p>
          <w:p w:rsidR="00B31CBF" w:rsidRPr="00640BCE" w:rsidRDefault="00B31CBF" w:rsidP="00640BCE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lang w:eastAsia="en-GB"/>
              </w:rPr>
            </w:pPr>
            <w:r w:rsidRPr="00640BCE">
              <w:rPr>
                <w:rFonts w:eastAsia="Times New Roman" w:cstheme="minorHAnsi"/>
                <w:lang w:eastAsia="en-GB"/>
              </w:rPr>
              <w:t>I can squeeze, press and pinch dough</w:t>
            </w:r>
          </w:p>
          <w:p w:rsidR="00B31CBF" w:rsidRPr="00640BCE" w:rsidRDefault="00B31CBF" w:rsidP="00640BCE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lang w:eastAsia="en-GB"/>
              </w:rPr>
            </w:pPr>
            <w:r w:rsidRPr="00640BCE">
              <w:rPr>
                <w:rFonts w:eastAsia="Times New Roman" w:cstheme="minorHAnsi"/>
                <w:lang w:eastAsia="en-GB"/>
              </w:rPr>
              <w:t>I can roll using a large rolling pin.</w:t>
            </w:r>
          </w:p>
          <w:p w:rsidR="00B31CBF" w:rsidRPr="00640BCE" w:rsidRDefault="00B31CBF" w:rsidP="00640BCE">
            <w:pPr>
              <w:pStyle w:val="ListParagraph"/>
              <w:numPr>
                <w:ilvl w:val="0"/>
                <w:numId w:val="3"/>
              </w:numPr>
              <w:rPr>
                <w:rFonts w:eastAsia="Times New Roman" w:cstheme="minorHAnsi"/>
                <w:lang w:eastAsia="en-GB"/>
              </w:rPr>
            </w:pPr>
            <w:r w:rsidRPr="00640BCE">
              <w:rPr>
                <w:rFonts w:eastAsia="Times New Roman" w:cstheme="minorHAnsi"/>
                <w:lang w:eastAsia="en-GB"/>
              </w:rPr>
              <w:t>I can make simple shapes with cutters.</w:t>
            </w:r>
          </w:p>
          <w:p w:rsidR="00B31CBF" w:rsidRPr="00640BCE" w:rsidRDefault="00B31CBF" w:rsidP="00640BCE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640BCE">
              <w:rPr>
                <w:rFonts w:eastAsia="Times New Roman" w:cstheme="minorHAnsi"/>
                <w:lang w:eastAsia="en-GB"/>
              </w:rPr>
              <w:t>I</w:t>
            </w:r>
            <w:r w:rsidRPr="00640BCE">
              <w:rPr>
                <w:rFonts w:eastAsia="Times New Roman" w:cstheme="minorHAnsi"/>
                <w:lang w:eastAsia="en-GB"/>
              </w:rPr>
              <w:t xml:space="preserve"> can mould using my hands.</w:t>
            </w:r>
          </w:p>
        </w:tc>
        <w:tc>
          <w:tcPr>
            <w:tcW w:w="4394" w:type="dxa"/>
          </w:tcPr>
          <w:p w:rsidR="00B31CBF" w:rsidRPr="00796314" w:rsidRDefault="00B31CBF" w:rsidP="00B31CBF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B31CBF" w:rsidRPr="00796314" w:rsidRDefault="00B31CBF" w:rsidP="00B31CBF">
            <w:pPr>
              <w:rPr>
                <w:rFonts w:eastAsia="Times New Roman" w:cstheme="minorHAnsi"/>
                <w:lang w:eastAsia="en-GB"/>
              </w:rPr>
            </w:pPr>
            <w:r w:rsidRPr="00796314">
              <w:rPr>
                <w:rFonts w:eastAsia="Times New Roman" w:cstheme="minorHAnsi"/>
                <w:lang w:eastAsia="en-GB"/>
              </w:rPr>
              <w:t>• I can roll dough evenly.</w:t>
            </w:r>
          </w:p>
          <w:p w:rsidR="00B31CBF" w:rsidRPr="00796314" w:rsidRDefault="00B31CBF" w:rsidP="00B31CBF">
            <w:pPr>
              <w:rPr>
                <w:rFonts w:eastAsia="Times New Roman" w:cstheme="minorHAnsi"/>
                <w:lang w:eastAsia="en-GB"/>
              </w:rPr>
            </w:pPr>
            <w:r w:rsidRPr="00796314">
              <w:rPr>
                <w:rFonts w:eastAsia="Times New Roman" w:cstheme="minorHAnsi"/>
                <w:lang w:eastAsia="en-GB"/>
              </w:rPr>
              <w:t>• I can use a plastic knife safely.</w:t>
            </w:r>
          </w:p>
          <w:p w:rsidR="00B31CBF" w:rsidRPr="00796314" w:rsidRDefault="00B31CBF" w:rsidP="00B31CBF">
            <w:pPr>
              <w:rPr>
                <w:rFonts w:eastAsia="Times New Roman" w:cstheme="minorHAnsi"/>
                <w:lang w:eastAsia="en-GB"/>
              </w:rPr>
            </w:pPr>
            <w:r w:rsidRPr="00796314">
              <w:rPr>
                <w:rFonts w:eastAsia="Times New Roman" w:cstheme="minorHAnsi"/>
                <w:lang w:eastAsia="en-GB"/>
              </w:rPr>
              <w:t>• I can press patterns into dough.</w:t>
            </w:r>
          </w:p>
          <w:p w:rsidR="00B31CBF" w:rsidRPr="00796314" w:rsidRDefault="00B31CBF" w:rsidP="00B31CBF">
            <w:pPr>
              <w:rPr>
                <w:rFonts w:cstheme="minorHAnsi"/>
              </w:rPr>
            </w:pPr>
            <w:r w:rsidRPr="00796314">
              <w:rPr>
                <w:rFonts w:eastAsia="Times New Roman" w:cstheme="minorHAnsi"/>
                <w:lang w:eastAsia="en-GB"/>
              </w:rPr>
              <w:t>• I can use moulds with control.</w:t>
            </w:r>
          </w:p>
        </w:tc>
        <w:tc>
          <w:tcPr>
            <w:tcW w:w="4478" w:type="dxa"/>
          </w:tcPr>
          <w:p w:rsidR="00B31CBF" w:rsidRPr="00796314" w:rsidRDefault="00B31CBF" w:rsidP="00B31CBF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B31CBF" w:rsidRPr="00796314" w:rsidRDefault="00B31CBF" w:rsidP="00B31CBF">
            <w:pPr>
              <w:rPr>
                <w:rFonts w:eastAsia="Times New Roman" w:cstheme="minorHAnsi"/>
                <w:lang w:eastAsia="en-GB"/>
              </w:rPr>
            </w:pPr>
            <w:r w:rsidRPr="00796314">
              <w:rPr>
                <w:rFonts w:eastAsia="Times New Roman" w:cstheme="minorHAnsi"/>
                <w:lang w:eastAsia="en-GB"/>
              </w:rPr>
              <w:t>• I can choose the best tool independently</w:t>
            </w:r>
          </w:p>
          <w:p w:rsidR="00B31CBF" w:rsidRPr="00796314" w:rsidRDefault="00B31CBF" w:rsidP="00B31CBF">
            <w:pPr>
              <w:rPr>
                <w:rFonts w:eastAsia="Times New Roman" w:cstheme="minorHAnsi"/>
                <w:lang w:eastAsia="en-GB"/>
              </w:rPr>
            </w:pPr>
            <w:r w:rsidRPr="00796314">
              <w:rPr>
                <w:rFonts w:eastAsia="Times New Roman" w:cstheme="minorHAnsi"/>
                <w:lang w:eastAsia="en-GB"/>
              </w:rPr>
              <w:t>• I can cut accurately using scissors</w:t>
            </w:r>
          </w:p>
          <w:p w:rsidR="00B31CBF" w:rsidRPr="00796314" w:rsidRDefault="00B31CBF" w:rsidP="00B31CBF">
            <w:pPr>
              <w:rPr>
                <w:rFonts w:eastAsia="Times New Roman" w:cstheme="minorHAnsi"/>
                <w:lang w:eastAsia="en-GB"/>
              </w:rPr>
            </w:pPr>
            <w:r w:rsidRPr="00796314">
              <w:rPr>
                <w:rFonts w:eastAsia="Times New Roman" w:cstheme="minorHAnsi"/>
                <w:lang w:eastAsia="en-GB"/>
              </w:rPr>
              <w:t>• I can create detailed models.</w:t>
            </w:r>
          </w:p>
          <w:p w:rsidR="00B31CBF" w:rsidRPr="00796314" w:rsidRDefault="00B31CBF" w:rsidP="00B31CBF">
            <w:pPr>
              <w:rPr>
                <w:rFonts w:cstheme="minorHAnsi"/>
              </w:rPr>
            </w:pPr>
            <w:r w:rsidRPr="00796314">
              <w:rPr>
                <w:rFonts w:eastAsia="Times New Roman" w:cstheme="minorHAnsi"/>
                <w:lang w:eastAsia="en-GB"/>
              </w:rPr>
              <w:t>• I can add fine details to my work.</w:t>
            </w:r>
          </w:p>
        </w:tc>
      </w:tr>
      <w:tr w:rsidR="00B31CBF" w:rsidTr="008C7ACB">
        <w:tc>
          <w:tcPr>
            <w:tcW w:w="2263" w:type="dxa"/>
            <w:vMerge/>
          </w:tcPr>
          <w:p w:rsidR="00B31CBF" w:rsidRPr="008C7ACB" w:rsidRDefault="00B31CBF" w:rsidP="008C7AC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4253" w:type="dxa"/>
          </w:tcPr>
          <w:p w:rsidR="00B31CBF" w:rsidRPr="00796314" w:rsidRDefault="00B31CBF">
            <w:pPr>
              <w:rPr>
                <w:rFonts w:cstheme="minorHAnsi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Thick brushes, ready-mix paint, large blocks, Pritt Stick, masking tape, pre-cut collage</w:t>
            </w:r>
          </w:p>
        </w:tc>
        <w:tc>
          <w:tcPr>
            <w:tcW w:w="4394" w:type="dxa"/>
          </w:tcPr>
          <w:p w:rsidR="00B31CBF" w:rsidRPr="00796314" w:rsidRDefault="00B31CBF">
            <w:pPr>
              <w:rPr>
                <w:rFonts w:cstheme="minorHAnsi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Small rolling pins, plastic knives, pushing tools, medium moulds, piping bags</w:t>
            </w:r>
          </w:p>
        </w:tc>
        <w:tc>
          <w:tcPr>
            <w:tcW w:w="4478" w:type="dxa"/>
          </w:tcPr>
          <w:p w:rsidR="00B31CBF" w:rsidRPr="00796314" w:rsidRDefault="00B31CBF">
            <w:pPr>
              <w:rPr>
                <w:rFonts w:cstheme="minorHAnsi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Resources: </w:t>
            </w:r>
            <w:r w:rsidRPr="00663379">
              <w:rPr>
                <w:rFonts w:eastAsia="Times New Roman" w:cstheme="minorHAnsi"/>
                <w:lang w:eastAsia="en-GB"/>
              </w:rPr>
              <w:t>Scissors, small moulds, fine modelling tools, piping bags</w:t>
            </w:r>
          </w:p>
        </w:tc>
      </w:tr>
      <w:tr w:rsidR="004A6449" w:rsidTr="008C7ACB">
        <w:tc>
          <w:tcPr>
            <w:tcW w:w="2263" w:type="dxa"/>
            <w:vMerge w:val="restart"/>
          </w:tcPr>
          <w:p w:rsidR="004A6449" w:rsidRPr="008C7ACB" w:rsidRDefault="004A6449" w:rsidP="008C7ACB">
            <w:pPr>
              <w:jc w:val="center"/>
              <w:rPr>
                <w:rFonts w:cstheme="minorHAnsi"/>
                <w:b/>
              </w:rPr>
            </w:pPr>
            <w:r w:rsidRPr="008C7ACB">
              <w:rPr>
                <w:rFonts w:cstheme="minorHAnsi"/>
                <w:b/>
              </w:rPr>
              <w:t>Creative</w:t>
            </w:r>
          </w:p>
        </w:tc>
        <w:tc>
          <w:tcPr>
            <w:tcW w:w="4253" w:type="dxa"/>
            <w:vAlign w:val="center"/>
          </w:tcPr>
          <w:p w:rsidR="004A6449" w:rsidRPr="00796314" w:rsidRDefault="004A6449" w:rsidP="00B31CBF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4A6449" w:rsidRPr="00796314" w:rsidRDefault="004A6449" w:rsidP="00B31CBF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paint with large brushes</w:t>
            </w:r>
          </w:p>
          <w:p w:rsidR="004A6449" w:rsidRPr="00796314" w:rsidRDefault="004A6449" w:rsidP="00B31CBF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print using my hands.</w:t>
            </w:r>
          </w:p>
          <w:p w:rsidR="004A6449" w:rsidRPr="00796314" w:rsidRDefault="004A6449" w:rsidP="00B31CBF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tear paper</w:t>
            </w:r>
          </w:p>
          <w:p w:rsidR="004A6449" w:rsidRPr="00796314" w:rsidRDefault="004A6449" w:rsidP="00B31CBF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stick materials.</w:t>
            </w:r>
          </w:p>
          <w:p w:rsidR="004A6449" w:rsidRPr="00663379" w:rsidRDefault="004A6449" w:rsidP="00B31CBF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scrunch paper.</w:t>
            </w:r>
          </w:p>
        </w:tc>
        <w:tc>
          <w:tcPr>
            <w:tcW w:w="4394" w:type="dxa"/>
            <w:vAlign w:val="center"/>
          </w:tcPr>
          <w:p w:rsidR="004A6449" w:rsidRPr="00796314" w:rsidRDefault="004A6449" w:rsidP="00B31CBF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4A6449" w:rsidRPr="00796314" w:rsidRDefault="004A6449" w:rsidP="00B31CBF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use different brushes.</w:t>
            </w:r>
          </w:p>
          <w:p w:rsidR="004A6449" w:rsidRPr="00796314" w:rsidRDefault="004A6449" w:rsidP="00B31CBF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mix two colours.</w:t>
            </w:r>
          </w:p>
          <w:p w:rsidR="004A6449" w:rsidRPr="00796314" w:rsidRDefault="004A6449" w:rsidP="00B31CBF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cut with scissors</w:t>
            </w:r>
          </w:p>
          <w:p w:rsidR="004A6449" w:rsidRPr="00796314" w:rsidRDefault="004A6449" w:rsidP="00B31CBF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choose collage materials</w:t>
            </w:r>
          </w:p>
          <w:p w:rsidR="004A6449" w:rsidRPr="00663379" w:rsidRDefault="004A6449" w:rsidP="00B31CBF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fold paper carefully.</w:t>
            </w:r>
          </w:p>
        </w:tc>
        <w:tc>
          <w:tcPr>
            <w:tcW w:w="4478" w:type="dxa"/>
            <w:vAlign w:val="center"/>
          </w:tcPr>
          <w:p w:rsidR="004A6449" w:rsidRPr="00796314" w:rsidRDefault="004A6449" w:rsidP="00B31CBF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4A6449" w:rsidRPr="00796314" w:rsidRDefault="004A6449" w:rsidP="00B31CBF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mix colours independently</w:t>
            </w:r>
          </w:p>
          <w:p w:rsidR="004A6449" w:rsidRPr="00796314" w:rsidRDefault="004A6449" w:rsidP="00B31CBF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print with small objects.</w:t>
            </w:r>
          </w:p>
          <w:p w:rsidR="004A6449" w:rsidRPr="00796314" w:rsidRDefault="004A6449" w:rsidP="00B31CBF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join materials using different methods.</w:t>
            </w:r>
          </w:p>
          <w:p w:rsidR="004A6449" w:rsidRPr="00796314" w:rsidRDefault="004A6449" w:rsidP="00B31CBF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cut accurately around shapes.</w:t>
            </w:r>
          </w:p>
          <w:p w:rsidR="004A6449" w:rsidRPr="00663379" w:rsidRDefault="004A6449" w:rsidP="00B31CBF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explain my choices.</w:t>
            </w:r>
          </w:p>
        </w:tc>
      </w:tr>
      <w:tr w:rsidR="004A6449" w:rsidTr="008C7ACB">
        <w:tc>
          <w:tcPr>
            <w:tcW w:w="2263" w:type="dxa"/>
            <w:vMerge/>
          </w:tcPr>
          <w:p w:rsidR="004A6449" w:rsidRPr="008C7ACB" w:rsidRDefault="004A6449" w:rsidP="008C7AC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4253" w:type="dxa"/>
          </w:tcPr>
          <w:p w:rsidR="004A6449" w:rsidRPr="00796314" w:rsidRDefault="004A6449" w:rsidP="00B31CBF">
            <w:pPr>
              <w:rPr>
                <w:rFonts w:cstheme="minorHAnsi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Thick brushes, ready-mix paint, large blocks, Pritt Stick, masking tape, pre-cut collage</w:t>
            </w:r>
          </w:p>
        </w:tc>
        <w:tc>
          <w:tcPr>
            <w:tcW w:w="4394" w:type="dxa"/>
          </w:tcPr>
          <w:p w:rsidR="004A6449" w:rsidRPr="00796314" w:rsidRDefault="004A6449" w:rsidP="00B31CBF">
            <w:pPr>
              <w:rPr>
                <w:rFonts w:cstheme="minorHAnsi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Thin brushes, paint pumps, fruit and vegetable printing, scissors, stapler, PVA, self-selected collage</w:t>
            </w:r>
          </w:p>
        </w:tc>
        <w:tc>
          <w:tcPr>
            <w:tcW w:w="4478" w:type="dxa"/>
          </w:tcPr>
          <w:p w:rsidR="004A6449" w:rsidRPr="00796314" w:rsidRDefault="004A6449" w:rsidP="00B31CBF">
            <w:pPr>
              <w:rPr>
                <w:rFonts w:cstheme="minorHAnsi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Powder paint, cotton buds, sequins, beads, Sellotape dispenser, split pins, string</w:t>
            </w:r>
          </w:p>
        </w:tc>
      </w:tr>
      <w:tr w:rsidR="004A6449" w:rsidTr="008C7ACB">
        <w:tc>
          <w:tcPr>
            <w:tcW w:w="2263" w:type="dxa"/>
            <w:vMerge w:val="restart"/>
          </w:tcPr>
          <w:p w:rsidR="004A6449" w:rsidRPr="008C7ACB" w:rsidRDefault="004A6449" w:rsidP="008C7ACB">
            <w:pPr>
              <w:jc w:val="center"/>
              <w:rPr>
                <w:rFonts w:cstheme="minorHAnsi"/>
                <w:b/>
              </w:rPr>
            </w:pPr>
            <w:r w:rsidRPr="008C7ACB">
              <w:rPr>
                <w:rFonts w:cstheme="minorHAnsi"/>
                <w:b/>
              </w:rPr>
              <w:t>Sand</w:t>
            </w:r>
          </w:p>
        </w:tc>
        <w:tc>
          <w:tcPr>
            <w:tcW w:w="4253" w:type="dxa"/>
            <w:vAlign w:val="center"/>
          </w:tcPr>
          <w:p w:rsidR="004A6449" w:rsidRPr="00796314" w:rsidRDefault="004A6449" w:rsidP="004A6449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4A6449" w:rsidRPr="00796314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fill and empty containers</w:t>
            </w:r>
          </w:p>
          <w:p w:rsidR="004A6449" w:rsidRPr="00796314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scoop sand</w:t>
            </w:r>
          </w:p>
          <w:p w:rsidR="00796314" w:rsidRPr="00796314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mould sand</w:t>
            </w:r>
          </w:p>
          <w:p w:rsidR="004A6449" w:rsidRPr="00663379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make marks.</w:t>
            </w:r>
          </w:p>
        </w:tc>
        <w:tc>
          <w:tcPr>
            <w:tcW w:w="4394" w:type="dxa"/>
            <w:vAlign w:val="center"/>
          </w:tcPr>
          <w:p w:rsidR="004A6449" w:rsidRPr="00796314" w:rsidRDefault="004A6449" w:rsidP="004A6449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4A6449" w:rsidRPr="00796314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use different tools.</w:t>
            </w:r>
          </w:p>
          <w:p w:rsidR="004A6449" w:rsidRPr="00796314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fill containers carefully.</w:t>
            </w:r>
          </w:p>
          <w:p w:rsidR="004A6449" w:rsidRPr="00796314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make patterns.</w:t>
            </w:r>
          </w:p>
          <w:p w:rsidR="004A6449" w:rsidRPr="00663379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build sand structures.</w:t>
            </w:r>
          </w:p>
        </w:tc>
        <w:tc>
          <w:tcPr>
            <w:tcW w:w="4478" w:type="dxa"/>
            <w:vAlign w:val="center"/>
          </w:tcPr>
          <w:p w:rsidR="004A6449" w:rsidRPr="00796314" w:rsidRDefault="004A6449" w:rsidP="004A6449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4A6449" w:rsidRPr="00796314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use small tools with control</w:t>
            </w:r>
          </w:p>
          <w:p w:rsidR="004A6449" w:rsidRPr="00796314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fill narrow containers.</w:t>
            </w:r>
          </w:p>
          <w:p w:rsidR="004A6449" w:rsidRPr="00796314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make detailed models.</w:t>
            </w:r>
          </w:p>
          <w:p w:rsidR="004A6449" w:rsidRPr="00663379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choose appropriate equipment.</w:t>
            </w:r>
          </w:p>
        </w:tc>
      </w:tr>
      <w:tr w:rsidR="004A6449" w:rsidTr="008C7ACB">
        <w:tc>
          <w:tcPr>
            <w:tcW w:w="2263" w:type="dxa"/>
            <w:vMerge/>
          </w:tcPr>
          <w:p w:rsidR="004A6449" w:rsidRPr="008C7ACB" w:rsidRDefault="004A6449" w:rsidP="008C7AC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4253" w:type="dxa"/>
          </w:tcPr>
          <w:p w:rsidR="004A6449" w:rsidRPr="00796314" w:rsidRDefault="004A6449" w:rsidP="004A6449">
            <w:pPr>
              <w:rPr>
                <w:rFonts w:cstheme="minorHAnsi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Hands, large scoops, large buckets, large moulds</w:t>
            </w:r>
          </w:p>
        </w:tc>
        <w:tc>
          <w:tcPr>
            <w:tcW w:w="4394" w:type="dxa"/>
          </w:tcPr>
          <w:p w:rsidR="004A6449" w:rsidRPr="00796314" w:rsidRDefault="004A6449" w:rsidP="004A6449">
            <w:pPr>
              <w:rPr>
                <w:rFonts w:cstheme="minorHAnsi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Large spades, open buckets, rubber mark-making tools</w:t>
            </w:r>
          </w:p>
        </w:tc>
        <w:tc>
          <w:tcPr>
            <w:tcW w:w="4478" w:type="dxa"/>
          </w:tcPr>
          <w:p w:rsidR="004A6449" w:rsidRPr="00796314" w:rsidRDefault="004A6449" w:rsidP="004A6449">
            <w:pPr>
              <w:rPr>
                <w:rFonts w:cstheme="minorHAnsi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Small spades, narrow containers, small moulds</w:t>
            </w:r>
          </w:p>
        </w:tc>
      </w:tr>
      <w:tr w:rsidR="004A6449" w:rsidTr="008C7ACB">
        <w:tc>
          <w:tcPr>
            <w:tcW w:w="2263" w:type="dxa"/>
            <w:vMerge w:val="restart"/>
          </w:tcPr>
          <w:p w:rsidR="004A6449" w:rsidRPr="008C7ACB" w:rsidRDefault="004A6449" w:rsidP="008C7ACB">
            <w:pPr>
              <w:jc w:val="center"/>
              <w:rPr>
                <w:rFonts w:cstheme="minorHAnsi"/>
                <w:b/>
              </w:rPr>
            </w:pPr>
            <w:r w:rsidRPr="008C7ACB">
              <w:rPr>
                <w:rFonts w:cstheme="minorHAnsi"/>
                <w:b/>
              </w:rPr>
              <w:t>Water</w:t>
            </w:r>
          </w:p>
        </w:tc>
        <w:tc>
          <w:tcPr>
            <w:tcW w:w="4253" w:type="dxa"/>
            <w:vAlign w:val="center"/>
          </w:tcPr>
          <w:p w:rsidR="004A6449" w:rsidRPr="00796314" w:rsidRDefault="004A6449" w:rsidP="004A6449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4A6449" w:rsidRPr="00796314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pour water.</w:t>
            </w:r>
          </w:p>
          <w:p w:rsidR="004A6449" w:rsidRPr="00796314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lastRenderedPageBreak/>
              <w:t>• I can fill and empty containers</w:t>
            </w:r>
          </w:p>
          <w:p w:rsidR="004A6449" w:rsidRPr="00663379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explore floating and sinking.</w:t>
            </w:r>
          </w:p>
        </w:tc>
        <w:tc>
          <w:tcPr>
            <w:tcW w:w="4394" w:type="dxa"/>
            <w:vAlign w:val="center"/>
          </w:tcPr>
          <w:p w:rsidR="004A6449" w:rsidRPr="00796314" w:rsidRDefault="004A6449" w:rsidP="004A6449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lastRenderedPageBreak/>
              <w:t>Skills</w:t>
            </w:r>
          </w:p>
          <w:p w:rsidR="004A6449" w:rsidRPr="00796314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pour carefully</w:t>
            </w:r>
          </w:p>
          <w:p w:rsidR="004A6449" w:rsidRPr="00796314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lastRenderedPageBreak/>
              <w:t>• I can use funnels and scoops.</w:t>
            </w:r>
          </w:p>
          <w:p w:rsidR="004A6449" w:rsidRPr="00796314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transport water.</w:t>
            </w:r>
          </w:p>
          <w:p w:rsidR="004A6449" w:rsidRPr="00663379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investigate floating and sinking.</w:t>
            </w:r>
          </w:p>
        </w:tc>
        <w:tc>
          <w:tcPr>
            <w:tcW w:w="4478" w:type="dxa"/>
            <w:vAlign w:val="center"/>
          </w:tcPr>
          <w:p w:rsidR="004A6449" w:rsidRPr="00796314" w:rsidRDefault="004A6449" w:rsidP="004A6449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lastRenderedPageBreak/>
              <w:t>Skills</w:t>
            </w:r>
          </w:p>
          <w:p w:rsidR="004A6449" w:rsidRPr="00796314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control the flow of water</w:t>
            </w:r>
          </w:p>
          <w:p w:rsidR="004A6449" w:rsidRPr="00796314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lastRenderedPageBreak/>
              <w:t>• I can use pipettes and syringes.</w:t>
            </w:r>
          </w:p>
          <w:p w:rsidR="004A6449" w:rsidRPr="00663379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compare ways of moving water.</w:t>
            </w:r>
          </w:p>
        </w:tc>
      </w:tr>
      <w:tr w:rsidR="004A6449" w:rsidTr="008C7ACB">
        <w:tc>
          <w:tcPr>
            <w:tcW w:w="2263" w:type="dxa"/>
            <w:vMerge/>
          </w:tcPr>
          <w:p w:rsidR="004A6449" w:rsidRPr="008C7ACB" w:rsidRDefault="004A6449" w:rsidP="008C7AC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4253" w:type="dxa"/>
          </w:tcPr>
          <w:p w:rsidR="004A6449" w:rsidRPr="00796314" w:rsidRDefault="004A6449" w:rsidP="004A6449">
            <w:pPr>
              <w:rPr>
                <w:rFonts w:cstheme="minorHAnsi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Large jugs, buckets, floating toys</w:t>
            </w:r>
          </w:p>
        </w:tc>
        <w:tc>
          <w:tcPr>
            <w:tcW w:w="4394" w:type="dxa"/>
          </w:tcPr>
          <w:p w:rsidR="004A6449" w:rsidRDefault="004A6449" w:rsidP="004A6449">
            <w:pPr>
              <w:rPr>
                <w:rFonts w:eastAsia="Times New Roman" w:cstheme="minorHAnsi"/>
                <w:lang w:eastAsia="en-GB"/>
              </w:rPr>
            </w:pPr>
            <w:r w:rsidRPr="00796314">
              <w:rPr>
                <w:rFonts w:cstheme="minorHAnsi"/>
              </w:rPr>
              <w:t>R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>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Funnels, scoops, sieves, water wheels, sponges</w:t>
            </w:r>
          </w:p>
          <w:p w:rsidR="00B44F78" w:rsidRPr="00796314" w:rsidRDefault="00B44F78" w:rsidP="004A6449">
            <w:pPr>
              <w:rPr>
                <w:rFonts w:cstheme="minorHAnsi"/>
              </w:rPr>
            </w:pPr>
            <w:bookmarkStart w:id="0" w:name="_GoBack"/>
            <w:bookmarkEnd w:id="0"/>
          </w:p>
        </w:tc>
        <w:tc>
          <w:tcPr>
            <w:tcW w:w="4478" w:type="dxa"/>
          </w:tcPr>
          <w:p w:rsidR="004A6449" w:rsidRPr="00796314" w:rsidRDefault="004A6449" w:rsidP="004A6449">
            <w:pPr>
              <w:rPr>
                <w:rFonts w:cstheme="minorHAnsi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="00796314"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Pipettes, syringes, tubing, spoons, one-handed pouring containers</w:t>
            </w:r>
          </w:p>
        </w:tc>
      </w:tr>
      <w:tr w:rsidR="00DB20E1" w:rsidTr="008C7ACB">
        <w:tc>
          <w:tcPr>
            <w:tcW w:w="2263" w:type="dxa"/>
            <w:vMerge w:val="restart"/>
          </w:tcPr>
          <w:p w:rsidR="00DB20E1" w:rsidRPr="008C7ACB" w:rsidRDefault="00DB20E1" w:rsidP="008C7ACB">
            <w:pPr>
              <w:jc w:val="center"/>
              <w:rPr>
                <w:rFonts w:cstheme="minorHAnsi"/>
                <w:b/>
              </w:rPr>
            </w:pPr>
            <w:r w:rsidRPr="008C7ACB">
              <w:rPr>
                <w:rFonts w:cstheme="minorHAnsi"/>
                <w:b/>
              </w:rPr>
              <w:t>Construction</w:t>
            </w:r>
          </w:p>
        </w:tc>
        <w:tc>
          <w:tcPr>
            <w:tcW w:w="4253" w:type="dxa"/>
            <w:vAlign w:val="center"/>
          </w:tcPr>
          <w:p w:rsidR="00DB20E1" w:rsidRPr="00796314" w:rsidRDefault="00DB20E1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DB20E1" w:rsidRPr="00796314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stack blocks.</w:t>
            </w:r>
          </w:p>
          <w:p w:rsidR="00DB20E1" w:rsidRPr="00796314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build simple towers.</w:t>
            </w:r>
          </w:p>
          <w:p w:rsidR="00DB20E1" w:rsidRPr="00663379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join large construction pieces.</w:t>
            </w:r>
          </w:p>
        </w:tc>
        <w:tc>
          <w:tcPr>
            <w:tcW w:w="4394" w:type="dxa"/>
            <w:vAlign w:val="center"/>
          </w:tcPr>
          <w:p w:rsidR="00DB20E1" w:rsidRPr="00796314" w:rsidRDefault="00DB20E1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DB20E1" w:rsidRPr="00796314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build enclosures.</w:t>
            </w:r>
          </w:p>
          <w:p w:rsidR="00DB20E1" w:rsidRPr="00796314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balance blocks.</w:t>
            </w:r>
          </w:p>
          <w:p w:rsidR="00DB20E1" w:rsidRPr="00663379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plan simple models.</w:t>
            </w:r>
          </w:p>
        </w:tc>
        <w:tc>
          <w:tcPr>
            <w:tcW w:w="4478" w:type="dxa"/>
            <w:vAlign w:val="center"/>
          </w:tcPr>
          <w:p w:rsidR="00DB20E1" w:rsidRPr="00796314" w:rsidRDefault="00DB20E1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DB20E1" w:rsidRPr="00796314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build detailed models.</w:t>
            </w:r>
          </w:p>
          <w:p w:rsidR="00DB20E1" w:rsidRPr="00796314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solve construction problems.</w:t>
            </w:r>
          </w:p>
          <w:p w:rsidR="00DB20E1" w:rsidRPr="00663379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explain my design.</w:t>
            </w:r>
          </w:p>
        </w:tc>
      </w:tr>
      <w:tr w:rsidR="00DB20E1" w:rsidTr="008C7ACB">
        <w:tc>
          <w:tcPr>
            <w:tcW w:w="2263" w:type="dxa"/>
            <w:vMerge/>
          </w:tcPr>
          <w:p w:rsidR="00DB20E1" w:rsidRPr="008C7ACB" w:rsidRDefault="00DB20E1" w:rsidP="008C7AC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4253" w:type="dxa"/>
          </w:tcPr>
          <w:p w:rsidR="00DB20E1" w:rsidRPr="00796314" w:rsidRDefault="00DB20E1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Wooden blocks, Duplo, Stickle Bricks</w:t>
            </w:r>
          </w:p>
        </w:tc>
        <w:tc>
          <w:tcPr>
            <w:tcW w:w="4394" w:type="dxa"/>
          </w:tcPr>
          <w:p w:rsidR="00DB20E1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Magnetic tiles, different-sized blocks, Duplo</w:t>
            </w:r>
          </w:p>
          <w:p w:rsidR="00216909" w:rsidRPr="00796314" w:rsidRDefault="00216909" w:rsidP="00DB20E1">
            <w:pPr>
              <w:rPr>
                <w:rFonts w:cstheme="minorHAnsi"/>
              </w:rPr>
            </w:pPr>
          </w:p>
        </w:tc>
        <w:tc>
          <w:tcPr>
            <w:tcW w:w="4478" w:type="dxa"/>
          </w:tcPr>
          <w:p w:rsidR="00DB20E1" w:rsidRPr="00796314" w:rsidRDefault="00DB20E1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Lego, construction straws, pebbles</w:t>
            </w:r>
          </w:p>
        </w:tc>
      </w:tr>
      <w:tr w:rsidR="00E23E72" w:rsidTr="008C7ACB">
        <w:tc>
          <w:tcPr>
            <w:tcW w:w="2263" w:type="dxa"/>
            <w:vMerge w:val="restart"/>
          </w:tcPr>
          <w:p w:rsidR="00E23E72" w:rsidRPr="008C7ACB" w:rsidRDefault="00E23E72" w:rsidP="008C7ACB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Loose Parts</w:t>
            </w:r>
          </w:p>
        </w:tc>
        <w:tc>
          <w:tcPr>
            <w:tcW w:w="4253" w:type="dxa"/>
          </w:tcPr>
          <w:p w:rsidR="00E23E72" w:rsidRPr="00EA3D61" w:rsidRDefault="00E23E72" w:rsidP="00E23E72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E23E72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E23E72" w:rsidRPr="00EA3D61" w:rsidRDefault="00E23E72" w:rsidP="00E23E72">
            <w:pPr>
              <w:numPr>
                <w:ilvl w:val="0"/>
                <w:numId w:val="4"/>
              </w:numPr>
              <w:spacing w:before="100" w:beforeAutospacing="1" w:after="100" w:afterAutospacing="1"/>
              <w:ind w:left="360"/>
              <w:rPr>
                <w:rFonts w:eastAsia="Times New Roman" w:cstheme="minorHAnsi"/>
                <w:lang w:eastAsia="en-GB"/>
              </w:rPr>
            </w:pPr>
            <w:r w:rsidRPr="00EA3D61">
              <w:rPr>
                <w:rFonts w:eastAsia="Times New Roman" w:cstheme="minorHAnsi"/>
                <w:lang w:eastAsia="en-GB"/>
              </w:rPr>
              <w:t xml:space="preserve">I can explore different loose parts. </w:t>
            </w:r>
          </w:p>
          <w:p w:rsidR="00E23E72" w:rsidRPr="00EA3D61" w:rsidRDefault="00E23E72" w:rsidP="00E23E72">
            <w:pPr>
              <w:numPr>
                <w:ilvl w:val="0"/>
                <w:numId w:val="4"/>
              </w:numPr>
              <w:spacing w:before="100" w:beforeAutospacing="1" w:after="100" w:afterAutospacing="1"/>
              <w:ind w:left="360"/>
              <w:rPr>
                <w:rFonts w:eastAsia="Times New Roman" w:cstheme="minorHAnsi"/>
                <w:lang w:eastAsia="en-GB"/>
              </w:rPr>
            </w:pPr>
            <w:r w:rsidRPr="00EA3D61">
              <w:rPr>
                <w:rFonts w:eastAsia="Times New Roman" w:cstheme="minorHAnsi"/>
                <w:lang w:eastAsia="en-GB"/>
              </w:rPr>
              <w:t xml:space="preserve">I can stack and arrange objects. </w:t>
            </w:r>
          </w:p>
          <w:p w:rsidR="00E23E72" w:rsidRPr="00EA3D61" w:rsidRDefault="00E23E72" w:rsidP="00E23E72">
            <w:pPr>
              <w:numPr>
                <w:ilvl w:val="0"/>
                <w:numId w:val="4"/>
              </w:numPr>
              <w:spacing w:before="100" w:beforeAutospacing="1" w:after="100" w:afterAutospacing="1"/>
              <w:ind w:left="360"/>
              <w:rPr>
                <w:rFonts w:eastAsia="Times New Roman" w:cstheme="minorHAnsi"/>
                <w:lang w:eastAsia="en-GB"/>
              </w:rPr>
            </w:pPr>
            <w:r w:rsidRPr="00EA3D61">
              <w:rPr>
                <w:rFonts w:eastAsia="Times New Roman" w:cstheme="minorHAnsi"/>
                <w:lang w:eastAsia="en-GB"/>
              </w:rPr>
              <w:t>I can sort objects by colour, size or shape.</w:t>
            </w:r>
          </w:p>
          <w:p w:rsidR="00E23E72" w:rsidRPr="00E23E72" w:rsidRDefault="00E23E72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4394" w:type="dxa"/>
          </w:tcPr>
          <w:p w:rsidR="00E23E72" w:rsidRPr="00EA3D61" w:rsidRDefault="00E23E72" w:rsidP="00EA3D61">
            <w:p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E23E72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E23E72" w:rsidRPr="00EA3D61" w:rsidRDefault="00E23E72" w:rsidP="00EA3D61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EA3D61">
              <w:rPr>
                <w:rFonts w:eastAsia="Times New Roman" w:cstheme="minorHAnsi"/>
                <w:lang w:eastAsia="en-GB"/>
              </w:rPr>
              <w:t xml:space="preserve">I can choose loose parts for a purpose. </w:t>
            </w:r>
          </w:p>
          <w:p w:rsidR="00E23E72" w:rsidRPr="00EA3D61" w:rsidRDefault="00E23E72" w:rsidP="00EA3D61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EA3D61">
              <w:rPr>
                <w:rFonts w:eastAsia="Times New Roman" w:cstheme="minorHAnsi"/>
                <w:lang w:eastAsia="en-GB"/>
              </w:rPr>
              <w:t xml:space="preserve">I can make simple patterns and pictures. </w:t>
            </w:r>
          </w:p>
          <w:p w:rsidR="00E23E72" w:rsidRPr="00EA3D61" w:rsidRDefault="00E23E72" w:rsidP="00EA3D61">
            <w:pPr>
              <w:numPr>
                <w:ilvl w:val="0"/>
                <w:numId w:val="5"/>
              </w:numPr>
              <w:spacing w:before="100" w:beforeAutospacing="1" w:after="100" w:afterAutospacing="1"/>
              <w:rPr>
                <w:rFonts w:eastAsia="Times New Roman" w:cstheme="minorHAnsi"/>
                <w:lang w:eastAsia="en-GB"/>
              </w:rPr>
            </w:pPr>
            <w:r w:rsidRPr="00EA3D61">
              <w:rPr>
                <w:rFonts w:eastAsia="Times New Roman" w:cstheme="minorHAnsi"/>
                <w:lang w:eastAsia="en-GB"/>
              </w:rPr>
              <w:t>I can build simple models using different loose parts.</w:t>
            </w:r>
          </w:p>
          <w:p w:rsidR="00E23E72" w:rsidRPr="00E23E72" w:rsidRDefault="00E23E72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4478" w:type="dxa"/>
          </w:tcPr>
          <w:p w:rsidR="00E23E72" w:rsidRPr="00E23E72" w:rsidRDefault="00E23E72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E23E72">
              <w:rPr>
                <w:rFonts w:eastAsia="Times New Roman" w:cstheme="minorHAnsi"/>
                <w:b/>
                <w:bCs/>
                <w:lang w:eastAsia="en-GB"/>
              </w:rPr>
              <w:t xml:space="preserve">Skills </w:t>
            </w:r>
          </w:p>
          <w:p w:rsidR="00E23E72" w:rsidRPr="00E23E72" w:rsidRDefault="00E23E72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</w:p>
          <w:p w:rsidR="00E23E72" w:rsidRPr="00E23E72" w:rsidRDefault="00E23E72" w:rsidP="00E23E7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eastAsia="Times New Roman" w:cstheme="minorHAnsi"/>
                <w:lang w:eastAsia="en-GB"/>
              </w:rPr>
            </w:pPr>
            <w:r w:rsidRPr="00E23E72">
              <w:rPr>
                <w:rFonts w:eastAsia="Times New Roman" w:cstheme="minorHAnsi"/>
                <w:lang w:eastAsia="en-GB"/>
              </w:rPr>
              <w:t xml:space="preserve">I can create detailed models using loose parts. </w:t>
            </w:r>
          </w:p>
          <w:p w:rsidR="00E23E72" w:rsidRPr="00E23E72" w:rsidRDefault="00E23E72" w:rsidP="00E23E72">
            <w:pPr>
              <w:pStyle w:val="ListParagraph"/>
              <w:numPr>
                <w:ilvl w:val="0"/>
                <w:numId w:val="5"/>
              </w:numPr>
              <w:ind w:left="360"/>
              <w:rPr>
                <w:rFonts w:eastAsia="Times New Roman" w:cstheme="minorHAnsi"/>
                <w:lang w:eastAsia="en-GB"/>
              </w:rPr>
            </w:pPr>
            <w:r w:rsidRPr="00E23E72">
              <w:rPr>
                <w:rFonts w:eastAsia="Times New Roman" w:cstheme="minorHAnsi"/>
                <w:lang w:eastAsia="en-GB"/>
              </w:rPr>
              <w:t xml:space="preserve">I can solve problems by changing my design. </w:t>
            </w:r>
          </w:p>
          <w:p w:rsidR="00E23E72" w:rsidRPr="00E23E72" w:rsidRDefault="00E23E72" w:rsidP="00E23E72">
            <w:pPr>
              <w:pStyle w:val="ListParagraph"/>
              <w:numPr>
                <w:ilvl w:val="0"/>
                <w:numId w:val="6"/>
              </w:numPr>
              <w:ind w:left="360"/>
              <w:rPr>
                <w:rFonts w:eastAsia="Times New Roman" w:cstheme="minorHAnsi"/>
                <w:b/>
                <w:bCs/>
                <w:lang w:eastAsia="en-GB"/>
              </w:rPr>
            </w:pPr>
            <w:r w:rsidRPr="00E23E72">
              <w:rPr>
                <w:rFonts w:eastAsia="Times New Roman" w:cstheme="minorHAnsi"/>
                <w:lang w:eastAsia="en-GB"/>
              </w:rPr>
              <w:t>I can explain what I have made and why I chose the materials.</w:t>
            </w:r>
          </w:p>
        </w:tc>
      </w:tr>
      <w:tr w:rsidR="00E23E72" w:rsidTr="008C7ACB">
        <w:tc>
          <w:tcPr>
            <w:tcW w:w="2263" w:type="dxa"/>
            <w:vMerge/>
          </w:tcPr>
          <w:p w:rsidR="00E23E72" w:rsidRPr="008C7ACB" w:rsidRDefault="00E23E72" w:rsidP="008C7AC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4253" w:type="dxa"/>
          </w:tcPr>
          <w:p w:rsidR="00E23E72" w:rsidRPr="00E23E72" w:rsidRDefault="00E23E72" w:rsidP="00EA3D61">
            <w:pPr>
              <w:rPr>
                <w:rFonts w:eastAsia="Times New Roman" w:cstheme="minorHAnsi"/>
                <w:lang w:eastAsia="en-GB"/>
              </w:rPr>
            </w:pPr>
            <w:r w:rsidRPr="00E23E72">
              <w:rPr>
                <w:rFonts w:eastAsia="Times New Roman" w:cstheme="minorHAnsi"/>
                <w:b/>
                <w:bCs/>
                <w:lang w:eastAsia="en-GB"/>
              </w:rPr>
              <w:t xml:space="preserve">Resources: </w:t>
            </w:r>
            <w:r w:rsidRPr="00E23E72">
              <w:rPr>
                <w:rFonts w:eastAsia="Times New Roman" w:cstheme="minorHAnsi"/>
                <w:lang w:eastAsia="en-GB"/>
              </w:rPr>
              <w:t>Wooden discs, p</w:t>
            </w:r>
            <w:r w:rsidRPr="00EA3D61">
              <w:rPr>
                <w:rFonts w:eastAsia="Times New Roman" w:cstheme="minorHAnsi"/>
                <w:lang w:eastAsia="en-GB"/>
              </w:rPr>
              <w:t>inecones</w:t>
            </w:r>
            <w:r w:rsidRPr="00E23E72">
              <w:rPr>
                <w:rFonts w:eastAsia="Times New Roman" w:cstheme="minorHAnsi"/>
                <w:lang w:eastAsia="en-GB"/>
              </w:rPr>
              <w:t xml:space="preserve">, </w:t>
            </w:r>
            <w:r w:rsidRPr="00EA3D61">
              <w:rPr>
                <w:rFonts w:eastAsia="Times New Roman" w:cstheme="minorHAnsi"/>
                <w:lang w:eastAsia="en-GB"/>
              </w:rPr>
              <w:t>sticks</w:t>
            </w:r>
            <w:r w:rsidRPr="00E23E72">
              <w:rPr>
                <w:rFonts w:eastAsia="Times New Roman" w:cstheme="minorHAnsi"/>
                <w:lang w:eastAsia="en-GB"/>
              </w:rPr>
              <w:t>, large shells and stones</w:t>
            </w:r>
          </w:p>
        </w:tc>
        <w:tc>
          <w:tcPr>
            <w:tcW w:w="4394" w:type="dxa"/>
          </w:tcPr>
          <w:p w:rsidR="00E23E72" w:rsidRPr="00E23E72" w:rsidRDefault="00E23E72" w:rsidP="00EA3D61">
            <w:pPr>
              <w:rPr>
                <w:rFonts w:eastAsia="Times New Roman" w:cstheme="minorHAnsi"/>
                <w:lang w:eastAsia="en-GB"/>
              </w:rPr>
            </w:pPr>
            <w:r w:rsidRPr="00E23E72">
              <w:rPr>
                <w:rFonts w:eastAsia="Times New Roman" w:cstheme="minorHAnsi"/>
                <w:b/>
                <w:bCs/>
                <w:lang w:eastAsia="en-GB"/>
              </w:rPr>
              <w:t xml:space="preserve">Resources: </w:t>
            </w:r>
            <w:r w:rsidRPr="00E23E72">
              <w:rPr>
                <w:rFonts w:eastAsia="Times New Roman" w:cstheme="minorHAnsi"/>
                <w:lang w:eastAsia="en-GB"/>
              </w:rPr>
              <w:t>Wooden rings, discs, pe</w:t>
            </w:r>
            <w:r w:rsidRPr="00EA3D61">
              <w:rPr>
                <w:rFonts w:eastAsia="Times New Roman" w:cstheme="minorHAnsi"/>
                <w:lang w:eastAsia="en-GB"/>
              </w:rPr>
              <w:t>bbles and corks</w:t>
            </w:r>
            <w:r w:rsidRPr="00E23E72">
              <w:rPr>
                <w:rFonts w:eastAsia="Times New Roman" w:cstheme="minorHAnsi"/>
                <w:lang w:eastAsia="en-GB"/>
              </w:rPr>
              <w:t>, Fabric pieces and cardboard tubes</w:t>
            </w:r>
          </w:p>
        </w:tc>
        <w:tc>
          <w:tcPr>
            <w:tcW w:w="4478" w:type="dxa"/>
          </w:tcPr>
          <w:p w:rsidR="00E23E72" w:rsidRDefault="00E23E72" w:rsidP="00E23E72">
            <w:pPr>
              <w:rPr>
                <w:rFonts w:eastAsia="Times New Roman" w:cstheme="minorHAnsi"/>
                <w:lang w:eastAsia="en-GB"/>
              </w:rPr>
            </w:pPr>
            <w:r w:rsidRPr="00E23E72">
              <w:rPr>
                <w:rFonts w:eastAsia="Times New Roman" w:cstheme="minorHAnsi"/>
                <w:b/>
                <w:bCs/>
                <w:lang w:eastAsia="en-GB"/>
              </w:rPr>
              <w:t xml:space="preserve">Resources: </w:t>
            </w:r>
            <w:r w:rsidRPr="00E23E72">
              <w:rPr>
                <w:rFonts w:eastAsia="Times New Roman" w:cstheme="minorHAnsi"/>
                <w:lang w:eastAsia="en-GB"/>
              </w:rPr>
              <w:t>Mixed loose parts collection (natural and recycled), string, clips and connectors, Small-world enhancements (e.g. people, animals, vehicles)</w:t>
            </w:r>
          </w:p>
          <w:p w:rsidR="00E23E72" w:rsidRPr="00E23E72" w:rsidRDefault="00E23E72" w:rsidP="00E23E72">
            <w:pPr>
              <w:rPr>
                <w:rFonts w:eastAsia="Times New Roman" w:cstheme="minorHAnsi"/>
                <w:lang w:eastAsia="en-GB"/>
              </w:rPr>
            </w:pPr>
          </w:p>
        </w:tc>
      </w:tr>
      <w:tr w:rsidR="00DB20E1" w:rsidTr="008C7ACB">
        <w:tc>
          <w:tcPr>
            <w:tcW w:w="2263" w:type="dxa"/>
            <w:vMerge w:val="restart"/>
            <w:vAlign w:val="center"/>
          </w:tcPr>
          <w:p w:rsidR="00DB20E1" w:rsidRPr="00663379" w:rsidRDefault="00DB20E1" w:rsidP="008C7ACB">
            <w:pPr>
              <w:jc w:val="center"/>
              <w:rPr>
                <w:rFonts w:eastAsia="Times New Roman" w:cstheme="minorHAnsi"/>
                <w:b/>
                <w:lang w:eastAsia="en-GB"/>
              </w:rPr>
            </w:pPr>
            <w:r w:rsidRPr="008C7ACB">
              <w:rPr>
                <w:rFonts w:eastAsia="Times New Roman" w:cstheme="minorHAnsi"/>
                <w:b/>
                <w:bCs/>
                <w:lang w:eastAsia="en-GB"/>
              </w:rPr>
              <w:t>Small World</w:t>
            </w:r>
          </w:p>
        </w:tc>
        <w:tc>
          <w:tcPr>
            <w:tcW w:w="4253" w:type="dxa"/>
            <w:vAlign w:val="center"/>
          </w:tcPr>
          <w:p w:rsidR="00DB20E1" w:rsidRPr="00796314" w:rsidRDefault="00DB20E1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DB20E1" w:rsidRPr="00796314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play with familiar characters</w:t>
            </w:r>
          </w:p>
          <w:p w:rsidR="00DB20E1" w:rsidRPr="00663379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retell familiar stories.</w:t>
            </w:r>
          </w:p>
        </w:tc>
        <w:tc>
          <w:tcPr>
            <w:tcW w:w="4394" w:type="dxa"/>
            <w:vAlign w:val="center"/>
          </w:tcPr>
          <w:p w:rsidR="00DB20E1" w:rsidRPr="00796314" w:rsidRDefault="00DB20E1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DB20E1" w:rsidRPr="00796314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create my own stories.</w:t>
            </w:r>
          </w:p>
          <w:p w:rsidR="00DB20E1" w:rsidRPr="00796314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use different characters</w:t>
            </w:r>
          </w:p>
          <w:p w:rsidR="00DB20E1" w:rsidRPr="00663379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recreate familiar experiences.</w:t>
            </w:r>
          </w:p>
        </w:tc>
        <w:tc>
          <w:tcPr>
            <w:tcW w:w="4478" w:type="dxa"/>
            <w:vAlign w:val="center"/>
          </w:tcPr>
          <w:p w:rsidR="00DB20E1" w:rsidRPr="00796314" w:rsidRDefault="00DB20E1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DB20E1" w:rsidRPr="00796314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invent imaginative stories</w:t>
            </w:r>
          </w:p>
          <w:p w:rsidR="00DB20E1" w:rsidRPr="00796314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use unfamiliar settings</w:t>
            </w:r>
          </w:p>
          <w:p w:rsidR="00DB20E1" w:rsidRPr="00663379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play cooperatively.</w:t>
            </w:r>
          </w:p>
        </w:tc>
      </w:tr>
      <w:tr w:rsidR="00DB20E1" w:rsidTr="008C7ACB">
        <w:tc>
          <w:tcPr>
            <w:tcW w:w="2263" w:type="dxa"/>
            <w:vMerge/>
            <w:vAlign w:val="center"/>
          </w:tcPr>
          <w:p w:rsidR="00DB20E1" w:rsidRPr="008C7ACB" w:rsidRDefault="00DB20E1" w:rsidP="008C7ACB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4253" w:type="dxa"/>
            <w:vAlign w:val="center"/>
          </w:tcPr>
          <w:p w:rsidR="00DB20E1" w:rsidRPr="00796314" w:rsidRDefault="00DB20E1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Farm, house, familiar figures</w:t>
            </w:r>
          </w:p>
        </w:tc>
        <w:tc>
          <w:tcPr>
            <w:tcW w:w="4394" w:type="dxa"/>
            <w:vAlign w:val="center"/>
          </w:tcPr>
          <w:p w:rsidR="00DB20E1" w:rsidRPr="00796314" w:rsidRDefault="00DB20E1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Shops, gardens, community people</w:t>
            </w:r>
          </w:p>
        </w:tc>
        <w:tc>
          <w:tcPr>
            <w:tcW w:w="4478" w:type="dxa"/>
            <w:vAlign w:val="center"/>
          </w:tcPr>
          <w:p w:rsidR="00DB20E1" w:rsidRDefault="00DB20E1" w:rsidP="00DB20E1">
            <w:pPr>
              <w:rPr>
                <w:rFonts w:eastAsia="Times New Roman" w:cstheme="minorHAnsi"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Wooden people, open-ended scenery</w:t>
            </w:r>
          </w:p>
          <w:p w:rsidR="00E23E72" w:rsidRPr="00796314" w:rsidRDefault="00E23E72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</w:tr>
      <w:tr w:rsidR="00FD6016" w:rsidTr="008C7ACB">
        <w:tc>
          <w:tcPr>
            <w:tcW w:w="2263" w:type="dxa"/>
            <w:vMerge w:val="restart"/>
            <w:vAlign w:val="center"/>
          </w:tcPr>
          <w:p w:rsidR="00FD6016" w:rsidRPr="00663379" w:rsidRDefault="00FD6016" w:rsidP="008C7ACB">
            <w:pPr>
              <w:jc w:val="center"/>
              <w:rPr>
                <w:rFonts w:eastAsia="Times New Roman" w:cstheme="minorHAnsi"/>
                <w:b/>
                <w:lang w:eastAsia="en-GB"/>
              </w:rPr>
            </w:pPr>
            <w:r w:rsidRPr="008C7ACB">
              <w:rPr>
                <w:rFonts w:eastAsia="Times New Roman" w:cstheme="minorHAnsi"/>
                <w:b/>
                <w:bCs/>
                <w:lang w:eastAsia="en-GB"/>
              </w:rPr>
              <w:t>Reading</w:t>
            </w:r>
          </w:p>
        </w:tc>
        <w:tc>
          <w:tcPr>
            <w:tcW w:w="4253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FD6016" w:rsidRPr="00796314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recognise familiar logos.</w:t>
            </w:r>
          </w:p>
          <w:p w:rsidR="00FD6016" w:rsidRPr="00663379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recognise my name.</w:t>
            </w:r>
          </w:p>
        </w:tc>
        <w:tc>
          <w:tcPr>
            <w:tcW w:w="4394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FD6016" w:rsidRPr="00796314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recognise letter sounds.</w:t>
            </w:r>
          </w:p>
          <w:p w:rsidR="00FD6016" w:rsidRPr="00796314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blend simple words.</w:t>
            </w:r>
          </w:p>
          <w:p w:rsidR="00FD6016" w:rsidRPr="00663379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read captions.</w:t>
            </w:r>
          </w:p>
        </w:tc>
        <w:tc>
          <w:tcPr>
            <w:tcW w:w="4478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FD6016" w:rsidRPr="00796314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read simple sentences.</w:t>
            </w:r>
          </w:p>
          <w:p w:rsidR="00FD6016" w:rsidRPr="00796314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recognise tricky words</w:t>
            </w:r>
          </w:p>
          <w:p w:rsidR="00FD6016" w:rsidRPr="00663379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use phonics independently.</w:t>
            </w:r>
          </w:p>
        </w:tc>
      </w:tr>
      <w:tr w:rsidR="00FD6016" w:rsidTr="008C7ACB">
        <w:tc>
          <w:tcPr>
            <w:tcW w:w="2263" w:type="dxa"/>
            <w:vMerge/>
            <w:vAlign w:val="center"/>
          </w:tcPr>
          <w:p w:rsidR="00FD6016" w:rsidRPr="008C7ACB" w:rsidRDefault="00FD6016" w:rsidP="008C7ACB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4253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Environmental print, name cards, books</w:t>
            </w:r>
          </w:p>
        </w:tc>
        <w:tc>
          <w:tcPr>
            <w:tcW w:w="4394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Phonics cards, decodable books</w:t>
            </w:r>
          </w:p>
        </w:tc>
        <w:tc>
          <w:tcPr>
            <w:tcW w:w="4478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Sentence cards, tricky word cards</w:t>
            </w:r>
          </w:p>
        </w:tc>
      </w:tr>
      <w:tr w:rsidR="00FD6016" w:rsidTr="008C7ACB">
        <w:tc>
          <w:tcPr>
            <w:tcW w:w="2263" w:type="dxa"/>
            <w:vMerge w:val="restart"/>
            <w:vAlign w:val="center"/>
          </w:tcPr>
          <w:p w:rsidR="00FD6016" w:rsidRPr="00663379" w:rsidRDefault="00FD6016" w:rsidP="008C7ACB">
            <w:pPr>
              <w:jc w:val="center"/>
              <w:rPr>
                <w:rFonts w:eastAsia="Times New Roman" w:cstheme="minorHAnsi"/>
                <w:b/>
                <w:lang w:eastAsia="en-GB"/>
              </w:rPr>
            </w:pPr>
            <w:r w:rsidRPr="008C7ACB">
              <w:rPr>
                <w:rFonts w:eastAsia="Times New Roman" w:cstheme="minorHAnsi"/>
                <w:b/>
                <w:bCs/>
                <w:lang w:eastAsia="en-GB"/>
              </w:rPr>
              <w:t>Fine Motor</w:t>
            </w:r>
          </w:p>
        </w:tc>
        <w:tc>
          <w:tcPr>
            <w:tcW w:w="4253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FD6016" w:rsidRPr="00796314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hold chunky mark-making tools.</w:t>
            </w:r>
          </w:p>
          <w:p w:rsidR="00FD6016" w:rsidRPr="00663379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make large marks.</w:t>
            </w:r>
          </w:p>
        </w:tc>
        <w:tc>
          <w:tcPr>
            <w:tcW w:w="4394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FD6016" w:rsidRPr="00796314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control thinner tools</w:t>
            </w:r>
          </w:p>
          <w:p w:rsidR="00FD6016" w:rsidRPr="00663379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draw recognisable shapes.</w:t>
            </w:r>
          </w:p>
        </w:tc>
        <w:tc>
          <w:tcPr>
            <w:tcW w:w="4478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FD6016" w:rsidRPr="00796314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use a tripod grip.</w:t>
            </w:r>
          </w:p>
          <w:p w:rsidR="00FD6016" w:rsidRPr="00796314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control small movements.</w:t>
            </w:r>
          </w:p>
          <w:p w:rsidR="00FD6016" w:rsidRPr="00663379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choose the correct tool.</w:t>
            </w:r>
          </w:p>
        </w:tc>
      </w:tr>
      <w:tr w:rsidR="00FD6016" w:rsidTr="008C7ACB">
        <w:tc>
          <w:tcPr>
            <w:tcW w:w="2263" w:type="dxa"/>
            <w:vMerge/>
            <w:vAlign w:val="center"/>
          </w:tcPr>
          <w:p w:rsidR="00FD6016" w:rsidRPr="008C7ACB" w:rsidRDefault="00FD6016" w:rsidP="008C7ACB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4253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Chunky crayons, chunky chalk, chunky pens</w:t>
            </w:r>
          </w:p>
        </w:tc>
        <w:tc>
          <w:tcPr>
            <w:tcW w:w="4394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Felt tips, triangular pencils, pastels</w:t>
            </w:r>
          </w:p>
        </w:tc>
        <w:tc>
          <w:tcPr>
            <w:tcW w:w="4478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Thin pencils, biros, gel pens</w:t>
            </w:r>
          </w:p>
        </w:tc>
      </w:tr>
      <w:tr w:rsidR="00FD6016" w:rsidTr="008C7ACB">
        <w:tc>
          <w:tcPr>
            <w:tcW w:w="2263" w:type="dxa"/>
            <w:vMerge w:val="restart"/>
            <w:vAlign w:val="center"/>
          </w:tcPr>
          <w:p w:rsidR="00FD6016" w:rsidRPr="00663379" w:rsidRDefault="00FD6016" w:rsidP="008C7ACB">
            <w:pPr>
              <w:jc w:val="center"/>
              <w:rPr>
                <w:rFonts w:eastAsia="Times New Roman" w:cstheme="minorHAnsi"/>
                <w:b/>
                <w:lang w:eastAsia="en-GB"/>
              </w:rPr>
            </w:pPr>
            <w:r w:rsidRPr="008C7ACB">
              <w:rPr>
                <w:rFonts w:eastAsia="Times New Roman" w:cstheme="minorHAnsi"/>
                <w:b/>
                <w:bCs/>
                <w:lang w:eastAsia="en-GB"/>
              </w:rPr>
              <w:t>Writing</w:t>
            </w:r>
          </w:p>
        </w:tc>
        <w:tc>
          <w:tcPr>
            <w:tcW w:w="4253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FD6016" w:rsidRPr="00796314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give meaning to my marks</w:t>
            </w:r>
          </w:p>
          <w:p w:rsidR="00FD6016" w:rsidRPr="00663379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make large marks.</w:t>
            </w:r>
          </w:p>
        </w:tc>
        <w:tc>
          <w:tcPr>
            <w:tcW w:w="4394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FD6016" w:rsidRPr="00796314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write my name.</w:t>
            </w:r>
          </w:p>
          <w:p w:rsidR="00FD6016" w:rsidRPr="00796314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hear initial sounds.</w:t>
            </w:r>
          </w:p>
          <w:p w:rsidR="00FD6016" w:rsidRPr="00663379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write recognisable letters.</w:t>
            </w:r>
          </w:p>
        </w:tc>
        <w:tc>
          <w:tcPr>
            <w:tcW w:w="4478" w:type="dxa"/>
            <w:vAlign w:val="center"/>
          </w:tcPr>
          <w:p w:rsid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FD6016" w:rsidRPr="00796314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write captions.</w:t>
            </w:r>
          </w:p>
          <w:p w:rsidR="00796314" w:rsidRPr="00796314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write simple sentences</w:t>
            </w:r>
          </w:p>
          <w:p w:rsidR="00FD6016" w:rsidRPr="00663379" w:rsidRDefault="00FD6016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use capital letters and full stops.</w:t>
            </w:r>
          </w:p>
        </w:tc>
      </w:tr>
      <w:tr w:rsidR="00FD6016" w:rsidTr="008C7ACB">
        <w:tc>
          <w:tcPr>
            <w:tcW w:w="2263" w:type="dxa"/>
            <w:vMerge/>
            <w:vAlign w:val="center"/>
          </w:tcPr>
          <w:p w:rsidR="00FD6016" w:rsidRPr="008C7ACB" w:rsidRDefault="00FD6016" w:rsidP="008C7ACB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4253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Large paper, chalk, paint</w:t>
            </w:r>
          </w:p>
        </w:tc>
        <w:tc>
          <w:tcPr>
            <w:tcW w:w="4394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Name cards, alphabet strips, whiteboards</w:t>
            </w:r>
          </w:p>
        </w:tc>
        <w:tc>
          <w:tcPr>
            <w:tcW w:w="4478" w:type="dxa"/>
            <w:vAlign w:val="center"/>
          </w:tcPr>
          <w:p w:rsidR="00FD6016" w:rsidRPr="00796314" w:rsidRDefault="00FD6016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 xml:space="preserve">Word mats, </w:t>
            </w:r>
            <w:r w:rsidRPr="00796314">
              <w:rPr>
                <w:rFonts w:eastAsia="Times New Roman" w:cstheme="minorHAnsi"/>
                <w:lang w:eastAsia="en-GB"/>
              </w:rPr>
              <w:t>‘Red</w:t>
            </w:r>
            <w:r w:rsidRPr="00663379">
              <w:rPr>
                <w:rFonts w:eastAsia="Times New Roman" w:cstheme="minorHAnsi"/>
                <w:lang w:eastAsia="en-GB"/>
              </w:rPr>
              <w:t xml:space="preserve"> </w:t>
            </w:r>
            <w:r w:rsidRPr="00796314">
              <w:rPr>
                <w:rFonts w:eastAsia="Times New Roman" w:cstheme="minorHAnsi"/>
                <w:lang w:eastAsia="en-GB"/>
              </w:rPr>
              <w:t>W</w:t>
            </w:r>
            <w:r w:rsidRPr="00663379">
              <w:rPr>
                <w:rFonts w:eastAsia="Times New Roman" w:cstheme="minorHAnsi"/>
                <w:lang w:eastAsia="en-GB"/>
              </w:rPr>
              <w:t>ord</w:t>
            </w:r>
            <w:r w:rsidRPr="00796314">
              <w:rPr>
                <w:rFonts w:eastAsia="Times New Roman" w:cstheme="minorHAnsi"/>
                <w:lang w:eastAsia="en-GB"/>
              </w:rPr>
              <w:t>’</w:t>
            </w:r>
            <w:r w:rsidRPr="00663379">
              <w:rPr>
                <w:rFonts w:eastAsia="Times New Roman" w:cstheme="minorHAnsi"/>
                <w:lang w:eastAsia="en-GB"/>
              </w:rPr>
              <w:t xml:space="preserve"> banks, sentence prompts</w:t>
            </w:r>
          </w:p>
        </w:tc>
      </w:tr>
      <w:tr w:rsidR="00796314" w:rsidTr="008C7ACB">
        <w:tc>
          <w:tcPr>
            <w:tcW w:w="2263" w:type="dxa"/>
            <w:vMerge w:val="restart"/>
            <w:vAlign w:val="center"/>
          </w:tcPr>
          <w:p w:rsidR="00796314" w:rsidRPr="00663379" w:rsidRDefault="00796314" w:rsidP="008C7ACB">
            <w:pPr>
              <w:jc w:val="center"/>
              <w:rPr>
                <w:rFonts w:eastAsia="Times New Roman" w:cstheme="minorHAnsi"/>
                <w:b/>
                <w:lang w:eastAsia="en-GB"/>
              </w:rPr>
            </w:pPr>
            <w:r w:rsidRPr="008C7ACB">
              <w:rPr>
                <w:rFonts w:eastAsia="Times New Roman" w:cstheme="minorHAnsi"/>
                <w:b/>
                <w:bCs/>
                <w:lang w:eastAsia="en-GB"/>
              </w:rPr>
              <w:t>Mud Kitchen</w:t>
            </w:r>
          </w:p>
        </w:tc>
        <w:tc>
          <w:tcPr>
            <w:tcW w:w="4253" w:type="dxa"/>
            <w:vAlign w:val="center"/>
          </w:tcPr>
          <w:p w:rsidR="00796314" w:rsidRPr="00796314" w:rsidRDefault="00796314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796314" w:rsidRPr="00796314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fill pots</w:t>
            </w:r>
          </w:p>
          <w:p w:rsidR="00796314" w:rsidRPr="00796314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pour.</w:t>
            </w:r>
          </w:p>
          <w:p w:rsidR="00796314" w:rsidRPr="00663379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stir.</w:t>
            </w:r>
          </w:p>
        </w:tc>
        <w:tc>
          <w:tcPr>
            <w:tcW w:w="4394" w:type="dxa"/>
            <w:vAlign w:val="center"/>
          </w:tcPr>
          <w:p w:rsidR="00796314" w:rsidRPr="00796314" w:rsidRDefault="00796314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796314" w:rsidRPr="00796314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measure ingredients.</w:t>
            </w:r>
          </w:p>
          <w:p w:rsidR="00796314" w:rsidRPr="00796314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transfer materials.</w:t>
            </w:r>
          </w:p>
          <w:p w:rsidR="00796314" w:rsidRPr="00663379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work with others.</w:t>
            </w:r>
          </w:p>
        </w:tc>
        <w:tc>
          <w:tcPr>
            <w:tcW w:w="4478" w:type="dxa"/>
            <w:vAlign w:val="center"/>
          </w:tcPr>
          <w:p w:rsidR="00796314" w:rsidRPr="00796314" w:rsidRDefault="00796314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796314" w:rsidRPr="00796314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create recipes.</w:t>
            </w:r>
          </w:p>
          <w:p w:rsidR="00796314" w:rsidRPr="00796314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explain what I am making.</w:t>
            </w:r>
          </w:p>
          <w:p w:rsidR="00796314" w:rsidRPr="00663379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solve problems in my play.</w:t>
            </w:r>
          </w:p>
        </w:tc>
      </w:tr>
      <w:tr w:rsidR="00796314" w:rsidTr="008C7ACB">
        <w:tc>
          <w:tcPr>
            <w:tcW w:w="2263" w:type="dxa"/>
            <w:vMerge/>
            <w:vAlign w:val="center"/>
          </w:tcPr>
          <w:p w:rsidR="00796314" w:rsidRPr="008C7ACB" w:rsidRDefault="00796314" w:rsidP="008C7ACB">
            <w:pPr>
              <w:jc w:val="center"/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4253" w:type="dxa"/>
            <w:vAlign w:val="center"/>
          </w:tcPr>
          <w:p w:rsidR="00796314" w:rsidRPr="00796314" w:rsidRDefault="00796314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Large pots, large spoons</w:t>
            </w:r>
          </w:p>
        </w:tc>
        <w:tc>
          <w:tcPr>
            <w:tcW w:w="4394" w:type="dxa"/>
            <w:vAlign w:val="center"/>
          </w:tcPr>
          <w:p w:rsidR="00796314" w:rsidRPr="00796314" w:rsidRDefault="00796314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Small containers, measuring cups, small spoons</w:t>
            </w:r>
          </w:p>
        </w:tc>
        <w:tc>
          <w:tcPr>
            <w:tcW w:w="4478" w:type="dxa"/>
            <w:vAlign w:val="center"/>
          </w:tcPr>
          <w:p w:rsidR="00796314" w:rsidRPr="00796314" w:rsidRDefault="00796314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Recipe cards, loose parts, variety of containers</w:t>
            </w:r>
          </w:p>
        </w:tc>
      </w:tr>
      <w:tr w:rsidR="00796314" w:rsidTr="008C7ACB">
        <w:tc>
          <w:tcPr>
            <w:tcW w:w="2263" w:type="dxa"/>
            <w:vMerge w:val="restart"/>
            <w:vAlign w:val="center"/>
          </w:tcPr>
          <w:p w:rsidR="00796314" w:rsidRPr="00663379" w:rsidRDefault="00796314" w:rsidP="008C7ACB">
            <w:pPr>
              <w:jc w:val="center"/>
              <w:rPr>
                <w:rFonts w:eastAsia="Times New Roman" w:cstheme="minorHAnsi"/>
                <w:b/>
                <w:lang w:eastAsia="en-GB"/>
              </w:rPr>
            </w:pPr>
            <w:r w:rsidRPr="008C7ACB">
              <w:rPr>
                <w:rFonts w:eastAsia="Times New Roman" w:cstheme="minorHAnsi"/>
                <w:b/>
                <w:bCs/>
                <w:lang w:eastAsia="en-GB"/>
              </w:rPr>
              <w:t>Gross Motor</w:t>
            </w:r>
          </w:p>
        </w:tc>
        <w:tc>
          <w:tcPr>
            <w:tcW w:w="4253" w:type="dxa"/>
            <w:vAlign w:val="center"/>
          </w:tcPr>
          <w:p w:rsidR="00796314" w:rsidRPr="00796314" w:rsidRDefault="00796314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796314" w:rsidRPr="00796314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climb stairs using two feet.</w:t>
            </w:r>
          </w:p>
          <w:p w:rsidR="00796314" w:rsidRPr="00796314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jump and roll.</w:t>
            </w:r>
          </w:p>
          <w:p w:rsidR="00796314" w:rsidRPr="00663379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move confidently.</w:t>
            </w:r>
          </w:p>
        </w:tc>
        <w:tc>
          <w:tcPr>
            <w:tcW w:w="4394" w:type="dxa"/>
            <w:vAlign w:val="center"/>
          </w:tcPr>
          <w:p w:rsidR="00796314" w:rsidRPr="00796314" w:rsidRDefault="00796314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796314" w:rsidRPr="00796314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climb using alternate feet.</w:t>
            </w:r>
          </w:p>
          <w:p w:rsidR="00796314" w:rsidRPr="00796314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balance</w:t>
            </w:r>
          </w:p>
          <w:p w:rsidR="00796314" w:rsidRPr="00663379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negotiate simple obstacles.</w:t>
            </w:r>
          </w:p>
        </w:tc>
        <w:tc>
          <w:tcPr>
            <w:tcW w:w="4478" w:type="dxa"/>
            <w:vAlign w:val="center"/>
          </w:tcPr>
          <w:p w:rsidR="00796314" w:rsidRPr="00796314" w:rsidRDefault="00796314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Skills</w:t>
            </w:r>
          </w:p>
          <w:p w:rsidR="00796314" w:rsidRPr="00796314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skip and gallop</w:t>
            </w:r>
          </w:p>
          <w:p w:rsidR="00796314" w:rsidRPr="00796314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sprint safely</w:t>
            </w:r>
          </w:p>
          <w:p w:rsidR="00796314" w:rsidRPr="00663379" w:rsidRDefault="00796314" w:rsidP="00DB20E1">
            <w:pPr>
              <w:rPr>
                <w:rFonts w:eastAsia="Times New Roman" w:cstheme="minorHAnsi"/>
                <w:lang w:eastAsia="en-GB"/>
              </w:rPr>
            </w:pPr>
            <w:r w:rsidRPr="00663379">
              <w:rPr>
                <w:rFonts w:eastAsia="Times New Roman" w:cstheme="minorHAnsi"/>
                <w:lang w:eastAsia="en-GB"/>
              </w:rPr>
              <w:t>• I can change direction confidently.</w:t>
            </w:r>
          </w:p>
        </w:tc>
      </w:tr>
      <w:tr w:rsidR="00796314" w:rsidTr="008C7ACB">
        <w:tc>
          <w:tcPr>
            <w:tcW w:w="2263" w:type="dxa"/>
            <w:vMerge/>
            <w:vAlign w:val="center"/>
          </w:tcPr>
          <w:p w:rsidR="00796314" w:rsidRPr="00796314" w:rsidRDefault="00796314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</w:p>
        </w:tc>
        <w:tc>
          <w:tcPr>
            <w:tcW w:w="4253" w:type="dxa"/>
            <w:vAlign w:val="center"/>
          </w:tcPr>
          <w:p w:rsidR="00796314" w:rsidRPr="00796314" w:rsidRDefault="00796314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Stairs, mats, open space</w:t>
            </w:r>
          </w:p>
        </w:tc>
        <w:tc>
          <w:tcPr>
            <w:tcW w:w="4394" w:type="dxa"/>
            <w:vAlign w:val="center"/>
          </w:tcPr>
          <w:p w:rsidR="00796314" w:rsidRPr="00796314" w:rsidRDefault="00796314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Stepping stones, crates, balance equipment</w:t>
            </w:r>
          </w:p>
        </w:tc>
        <w:tc>
          <w:tcPr>
            <w:tcW w:w="4478" w:type="dxa"/>
            <w:vAlign w:val="center"/>
          </w:tcPr>
          <w:p w:rsidR="00796314" w:rsidRPr="00796314" w:rsidRDefault="00796314" w:rsidP="00DB20E1">
            <w:pPr>
              <w:rPr>
                <w:rFonts w:eastAsia="Times New Roman" w:cstheme="minorHAnsi"/>
                <w:b/>
                <w:bCs/>
                <w:lang w:eastAsia="en-GB"/>
              </w:rPr>
            </w:pPr>
            <w:r w:rsidRPr="00796314">
              <w:rPr>
                <w:rFonts w:eastAsia="Times New Roman" w:cstheme="minorHAnsi"/>
                <w:b/>
                <w:bCs/>
                <w:lang w:eastAsia="en-GB"/>
              </w:rPr>
              <w:t>Resources</w:t>
            </w:r>
            <w:r w:rsidRPr="00796314">
              <w:rPr>
                <w:rFonts w:eastAsia="Times New Roman" w:cstheme="minorHAnsi"/>
                <w:b/>
                <w:bCs/>
                <w:lang w:eastAsia="en-GB"/>
              </w:rPr>
              <w:t xml:space="preserve">: </w:t>
            </w:r>
            <w:r w:rsidRPr="00663379">
              <w:rPr>
                <w:rFonts w:eastAsia="Times New Roman" w:cstheme="minorHAnsi"/>
                <w:lang w:eastAsia="en-GB"/>
              </w:rPr>
              <w:t>Obstacle course, cones, balance beams, open outdoor space</w:t>
            </w:r>
          </w:p>
        </w:tc>
      </w:tr>
    </w:tbl>
    <w:p w:rsidR="00B31CBF" w:rsidRPr="00B31CBF" w:rsidRDefault="00B31CBF">
      <w:pPr>
        <w:rPr>
          <w:rFonts w:cstheme="minorHAnsi"/>
        </w:rPr>
      </w:pPr>
    </w:p>
    <w:sectPr w:rsidR="00B31CBF" w:rsidRPr="00B31CBF" w:rsidSect="00B31C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E3240F"/>
    <w:multiLevelType w:val="hybridMultilevel"/>
    <w:tmpl w:val="299CB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C09F0"/>
    <w:multiLevelType w:val="multilevel"/>
    <w:tmpl w:val="F140E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7A6186"/>
    <w:multiLevelType w:val="hybridMultilevel"/>
    <w:tmpl w:val="5484D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80A00"/>
    <w:multiLevelType w:val="hybridMultilevel"/>
    <w:tmpl w:val="BCD496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5CF31DC"/>
    <w:multiLevelType w:val="multilevel"/>
    <w:tmpl w:val="193A3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AD7F9C"/>
    <w:multiLevelType w:val="hybridMultilevel"/>
    <w:tmpl w:val="AAB0B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379"/>
    <w:rsid w:val="00017754"/>
    <w:rsid w:val="00057AB0"/>
    <w:rsid w:val="00100B8D"/>
    <w:rsid w:val="00216909"/>
    <w:rsid w:val="004A6449"/>
    <w:rsid w:val="005E2E29"/>
    <w:rsid w:val="00640BCE"/>
    <w:rsid w:val="00663379"/>
    <w:rsid w:val="00796314"/>
    <w:rsid w:val="008A3ED9"/>
    <w:rsid w:val="008C7ACB"/>
    <w:rsid w:val="00B31CBF"/>
    <w:rsid w:val="00B44F78"/>
    <w:rsid w:val="00DB20E1"/>
    <w:rsid w:val="00E23E72"/>
    <w:rsid w:val="00EA3D61"/>
    <w:rsid w:val="00FD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59865"/>
  <w15:chartTrackingRefBased/>
  <w15:docId w15:val="{C77C112D-D485-4221-ACE5-1F99CA15B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63379"/>
    <w:rPr>
      <w:b/>
      <w:bCs/>
    </w:rPr>
  </w:style>
  <w:style w:type="table" w:styleId="TableGrid">
    <w:name w:val="Table Grid"/>
    <w:basedOn w:val="TableNormal"/>
    <w:uiPriority w:val="39"/>
    <w:rsid w:val="00B31C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1C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2E2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2E29"/>
    <w:rPr>
      <w:rFonts w:ascii="Segoe UI" w:hAnsi="Segoe UI"/>
      <w:sz w:val="18"/>
      <w:szCs w:val="18"/>
    </w:rPr>
  </w:style>
  <w:style w:type="paragraph" w:customStyle="1" w:styleId="pdq2pgselectionanchorcontainer">
    <w:name w:val="pdq2pg_selectionanchorcontainer"/>
    <w:basedOn w:val="Normal"/>
    <w:rsid w:val="00EA3D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7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3</Pages>
  <Words>963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WBC</Company>
  <LinksUpToDate>false</LinksUpToDate>
  <CharactersWithSpaces>6443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Davy</dc:creator>
  <cp:keywords/>
  <dc:description/>
  <cp:lastModifiedBy>Rhian Davy</cp:lastModifiedBy>
  <cp:revision>11</cp:revision>
  <cp:lastPrinted>2026-07-20T14:32:00Z</cp:lastPrinted>
  <dcterms:created xsi:type="dcterms:W3CDTF">2026-07-20T10:23:00Z</dcterms:created>
  <dcterms:modified xsi:type="dcterms:W3CDTF">2026-07-21T07:15:00Z</dcterms:modified>
</cp:coreProperties>
</file>